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621592">
        <w:trPr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235C5CEF" w:rsid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7E216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14:paraId="2965F40C" w14:textId="739F0D99" w:rsidR="0006210B" w:rsidRPr="004F76BB" w:rsidRDefault="0006210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1570626D" w:rsidR="004F76BB" w:rsidRPr="004F76BB" w:rsidRDefault="007E216D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</w:t>
            </w:r>
            <w:r w:rsidR="0006210B">
              <w:rPr>
                <w:bCs/>
                <w:color w:val="000000"/>
                <w:sz w:val="28"/>
                <w:szCs w:val="28"/>
              </w:rPr>
              <w:t>ем</w:t>
            </w:r>
            <w:r w:rsidR="004F76BB" w:rsidRPr="004F76BB">
              <w:rPr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72A143DB" w:rsidR="004F76BB" w:rsidRPr="004F76BB" w:rsidRDefault="004F76BB" w:rsidP="000D6C61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sz w:val="28"/>
                <w:szCs w:val="28"/>
                <w:lang w:eastAsia="en-US"/>
              </w:rPr>
              <w:t>от_</w:t>
            </w:r>
            <w:bookmarkStart w:id="0" w:name="_GoBack"/>
            <w:r w:rsidR="000D6C61" w:rsidRPr="000D6C61">
              <w:rPr>
                <w:sz w:val="28"/>
                <w:szCs w:val="28"/>
                <w:u w:val="single"/>
                <w:lang w:eastAsia="en-US"/>
              </w:rPr>
              <w:t>18.08.2022</w:t>
            </w:r>
            <w:r w:rsidRPr="000D6C61">
              <w:rPr>
                <w:sz w:val="28"/>
                <w:szCs w:val="28"/>
                <w:u w:val="single"/>
                <w:lang w:eastAsia="en-US"/>
              </w:rPr>
              <w:t>_____№___</w:t>
            </w:r>
            <w:bookmarkEnd w:id="0"/>
            <w:r w:rsidR="000D6C61" w:rsidRPr="000D6C61">
              <w:rPr>
                <w:sz w:val="28"/>
                <w:szCs w:val="28"/>
                <w:u w:val="single"/>
                <w:lang w:eastAsia="en-US"/>
              </w:rPr>
              <w:t>233</w:t>
            </w:r>
            <w:r w:rsidRPr="004F76BB">
              <w:rPr>
                <w:sz w:val="28"/>
                <w:szCs w:val="28"/>
                <w:lang w:eastAsia="en-US"/>
              </w:rPr>
              <w:t>_____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74" w:type="dxa"/>
        <w:tblLook w:val="04A0" w:firstRow="1" w:lastRow="0" w:firstColumn="1" w:lastColumn="0" w:noHBand="0" w:noVBand="1"/>
      </w:tblPr>
      <w:tblGrid>
        <w:gridCol w:w="5336"/>
        <w:gridCol w:w="2593"/>
        <w:gridCol w:w="2706"/>
        <w:gridCol w:w="611"/>
        <w:gridCol w:w="1422"/>
        <w:gridCol w:w="1706"/>
      </w:tblGrid>
      <w:tr w:rsidR="00637803" w:rsidRPr="003F6660" w14:paraId="6982FBE3" w14:textId="77777777" w:rsidTr="00682A7F">
        <w:trPr>
          <w:trHeight w:val="308"/>
        </w:trPr>
        <w:tc>
          <w:tcPr>
            <w:tcW w:w="1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682A7F">
        <w:trPr>
          <w:trHeight w:val="255"/>
        </w:trPr>
        <w:tc>
          <w:tcPr>
            <w:tcW w:w="1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1D76AF34" w:rsidR="00637803" w:rsidRPr="007D3A8E" w:rsidRDefault="00637803" w:rsidP="001A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июл</w:t>
            </w:r>
            <w:r w:rsidR="007D3A8E"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1A10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652E67F3" w:rsidR="00637803" w:rsidRPr="003F6660" w:rsidRDefault="00637803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07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1A10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</w:tr>
      <w:tr w:rsidR="00637803" w:rsidRPr="003F6660" w14:paraId="4297CBB3" w14:textId="77777777" w:rsidTr="00682A7F">
        <w:trPr>
          <w:trHeight w:val="22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682A7F">
        <w:trPr>
          <w:trHeight w:val="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C127927" w14:textId="354F27A1" w:rsidR="00B252D5" w:rsidRDefault="00B252D5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8" w:type="dxa"/>
        <w:tblLook w:val="04A0" w:firstRow="1" w:lastRow="0" w:firstColumn="1" w:lastColumn="0" w:noHBand="0" w:noVBand="1"/>
      </w:tblPr>
      <w:tblGrid>
        <w:gridCol w:w="6374"/>
        <w:gridCol w:w="797"/>
        <w:gridCol w:w="2543"/>
        <w:gridCol w:w="1577"/>
        <w:gridCol w:w="1462"/>
        <w:gridCol w:w="1605"/>
      </w:tblGrid>
      <w:tr w:rsidR="00361AF7" w:rsidRPr="00361AF7" w14:paraId="6CAFE479" w14:textId="77777777" w:rsidTr="00361AF7">
        <w:trPr>
          <w:trHeight w:val="792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ACF2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988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54D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245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C0F1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BA0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61AF7" w:rsidRPr="00361AF7" w14:paraId="51B0E53D" w14:textId="77777777" w:rsidTr="0006210B">
        <w:trPr>
          <w:trHeight w:val="14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D89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E7A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B541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524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766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B8EB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1AF7" w:rsidRPr="00361AF7" w14:paraId="5C2F0BC8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73526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E9A11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95EE9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AD73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186 483 024,10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FA9F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51 315 008,39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57E66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135 168 015,71</w:t>
            </w:r>
          </w:p>
        </w:tc>
      </w:tr>
      <w:tr w:rsidR="00361AF7" w:rsidRPr="00361AF7" w14:paraId="1B21B711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E3D5FE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53F0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09E0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B574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EEA8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67D9F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AF7" w:rsidRPr="00361AF7" w14:paraId="34AEFA3B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8D4F3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E5CF2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094B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52FF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89 155 446,32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E766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12 426 299,11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B80BBB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76 729 147,21</w:t>
            </w:r>
          </w:p>
        </w:tc>
      </w:tr>
      <w:tr w:rsidR="00361AF7" w:rsidRPr="00361AF7" w14:paraId="469A050C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28898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EFCEB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9AB1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4BA5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88 453 331,10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E600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11 320 236,23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8C7732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77 133 094,87</w:t>
            </w:r>
          </w:p>
        </w:tc>
      </w:tr>
    </w:tbl>
    <w:p w14:paraId="3EF6911F" w14:textId="77777777" w:rsidR="0006210B" w:rsidRDefault="0006210B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A18580" w14:textId="256C188D" w:rsidR="00361AF7" w:rsidRDefault="00361AF7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8" w:type="dxa"/>
        <w:tblLook w:val="04A0" w:firstRow="1" w:lastRow="0" w:firstColumn="1" w:lastColumn="0" w:noHBand="0" w:noVBand="1"/>
      </w:tblPr>
      <w:tblGrid>
        <w:gridCol w:w="6374"/>
        <w:gridCol w:w="797"/>
        <w:gridCol w:w="2543"/>
        <w:gridCol w:w="1577"/>
        <w:gridCol w:w="1462"/>
        <w:gridCol w:w="1605"/>
      </w:tblGrid>
      <w:tr w:rsidR="00361AF7" w:rsidRPr="00361AF7" w14:paraId="6AA1B226" w14:textId="77777777" w:rsidTr="00361AF7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5F8C0" w14:textId="3BCB9C5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C754" w14:textId="0D398A34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925F" w14:textId="7377A323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0A79" w14:textId="4FBA6309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9421" w14:textId="3C762AB5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9D77" w14:textId="1C5144D0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61AF7" w:rsidRPr="00361AF7" w14:paraId="589C820D" w14:textId="77777777" w:rsidTr="00361AF7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81B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1F1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1B39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4440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76 833 431,10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CBD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6 978 640,69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0C40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69 854 790,41</w:t>
            </w:r>
          </w:p>
        </w:tc>
      </w:tr>
      <w:tr w:rsidR="00361AF7" w:rsidRPr="00361AF7" w14:paraId="4208288F" w14:textId="77777777" w:rsidTr="00361AF7">
        <w:trPr>
          <w:trHeight w:val="675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61A3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7B21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8634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000 10601020110000110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5F18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76 833 431,10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0051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6 978 640,69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C0018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69 854 790,41</w:t>
            </w:r>
          </w:p>
        </w:tc>
      </w:tr>
      <w:tr w:rsidR="00361AF7" w:rsidRPr="00361AF7" w14:paraId="0AFA1579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8C17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342C2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4D35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182 10601020111000110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D43D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76 833 431,10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F892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6 606 502,19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1CBFE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70 226 928,91</w:t>
            </w:r>
          </w:p>
        </w:tc>
      </w:tr>
      <w:tr w:rsidR="00361AF7" w:rsidRPr="00361AF7" w14:paraId="1F8B3B4A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68AA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26F1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C2B82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182 10601020112100110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DDA9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7ADD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373 224,00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4B42F6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21E5E6BB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E5A8D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4B6CE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5BFA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182 10601020113000110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7043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9D74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0466B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1DCC5A50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162D6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(прочие поступления)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9697B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0874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182 10601020114000110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352F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1A35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-985,50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1643ED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5DA3EEAD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1611D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77C4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6F14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4047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11 619 900,00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B4B6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4 341 595,54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1296F6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7 278 304,46</w:t>
            </w:r>
          </w:p>
        </w:tc>
      </w:tr>
      <w:tr w:rsidR="00361AF7" w:rsidRPr="00361AF7" w14:paraId="24D2A6E9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85376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6D64B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7E1F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4E86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9 710 280,00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53E7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3 654 805,73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3B37A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6 055 474,27</w:t>
            </w:r>
          </w:p>
        </w:tc>
      </w:tr>
      <w:tr w:rsidR="00361AF7" w:rsidRPr="00361AF7" w14:paraId="2EFD1D21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9F6AF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980B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B26C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000 10606032110000110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C3CC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9 710 280,00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52C0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3 654 805,73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672B8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6 055 474,27</w:t>
            </w:r>
          </w:p>
        </w:tc>
      </w:tr>
      <w:tr w:rsidR="00361AF7" w:rsidRPr="00361AF7" w14:paraId="330F9BA9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33AF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A674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9F70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182 10606032111000110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76DC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9 710 280,00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B9D7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3 614 486,09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A15028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6 095 793,91</w:t>
            </w:r>
          </w:p>
        </w:tc>
      </w:tr>
    </w:tbl>
    <w:p w14:paraId="06315074" w14:textId="77777777" w:rsidR="0006210B" w:rsidRDefault="0006210B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CF4B97C" w14:textId="13B0F19A" w:rsidR="00361AF7" w:rsidRDefault="00361AF7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358" w:type="dxa"/>
        <w:tblLook w:val="04A0" w:firstRow="1" w:lastRow="0" w:firstColumn="1" w:lastColumn="0" w:noHBand="0" w:noVBand="1"/>
      </w:tblPr>
      <w:tblGrid>
        <w:gridCol w:w="6374"/>
        <w:gridCol w:w="797"/>
        <w:gridCol w:w="2543"/>
        <w:gridCol w:w="1577"/>
        <w:gridCol w:w="1462"/>
        <w:gridCol w:w="1605"/>
      </w:tblGrid>
      <w:tr w:rsidR="00361AF7" w:rsidRPr="00361AF7" w14:paraId="6207F81A" w14:textId="77777777" w:rsidTr="00361AF7">
        <w:trPr>
          <w:trHeight w:val="6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F193" w14:textId="335280D5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4900" w14:textId="7F253C99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7279" w14:textId="5292B5E3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54DF8" w14:textId="6158AC7D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CFDE9" w14:textId="21DE2E40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58CD0" w14:textId="63A103DF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61AF7" w:rsidRPr="00361AF7" w14:paraId="2299A987" w14:textId="77777777" w:rsidTr="00361AF7">
        <w:trPr>
          <w:trHeight w:val="6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8453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4D8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2105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182 10606032112100110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1E6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8F5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E2D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215168C0" w14:textId="77777777" w:rsidTr="00361AF7">
        <w:trPr>
          <w:trHeight w:val="450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95BD5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(прочие поступления)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4F8A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33B3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182 10606032114000110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46B9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FCD2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18 402,60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C5D45F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5C4C7513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C4FC3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CC6A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DD43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2992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1 909 620,00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9FA8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686 789,81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6C0D7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1 222 830,19</w:t>
            </w:r>
          </w:p>
        </w:tc>
      </w:tr>
      <w:tr w:rsidR="00361AF7" w:rsidRPr="00361AF7" w14:paraId="59A81817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44F9D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F2195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8528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000 10606042110000110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2F98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1 909 620,00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CA7C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686 789,81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24E874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1 222 830,19</w:t>
            </w:r>
          </w:p>
        </w:tc>
      </w:tr>
      <w:tr w:rsidR="00361AF7" w:rsidRPr="00361AF7" w14:paraId="13F4CE32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102C6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4264B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DE63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182 10606042111000110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56CB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1 909 620,00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8DD8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635 563,65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CB6981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1 274 056,35</w:t>
            </w:r>
          </w:p>
        </w:tc>
      </w:tr>
      <w:tr w:rsidR="00361AF7" w:rsidRPr="00361AF7" w14:paraId="2823B54B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71DF8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589B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0E41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182 10606042112100110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9DE3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F3B8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51 226,16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C4C59F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470F2186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EB4F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07251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E758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E94E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24C5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58505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361AF7" w:rsidRPr="00361AF7" w14:paraId="1C44CF7D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5FE8D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33E2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3B98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150C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4A8D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16F776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361AF7" w:rsidRPr="00361AF7" w14:paraId="531FFDA8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8A7CF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A68E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7EC7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000 10807150010000110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77D0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5443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DA80DA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361AF7" w:rsidRPr="00361AF7" w14:paraId="6E9EE303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2EEE6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3B15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8256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910 10807150010001110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F105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1ECF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AC64A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361AF7" w:rsidRPr="00361AF7" w14:paraId="7100192D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E3B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71C5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85A4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B3F4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602 115,22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6CA7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1 061 062,88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6727BB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321874F2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2D86C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5717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FA27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000 11601000010000140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8E28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76ED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96 201,87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BB5375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4E095E65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B432D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CF85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F866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000 11601070010000140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4201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00A2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60 033,98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62D81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570FAB8" w14:textId="77777777" w:rsidR="0006210B" w:rsidRDefault="0006210B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28DDAE9" w14:textId="1B0D39D9" w:rsidR="00361AF7" w:rsidRDefault="00361AF7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358" w:type="dxa"/>
        <w:tblLook w:val="04A0" w:firstRow="1" w:lastRow="0" w:firstColumn="1" w:lastColumn="0" w:noHBand="0" w:noVBand="1"/>
      </w:tblPr>
      <w:tblGrid>
        <w:gridCol w:w="6374"/>
        <w:gridCol w:w="797"/>
        <w:gridCol w:w="2543"/>
        <w:gridCol w:w="1577"/>
        <w:gridCol w:w="1462"/>
        <w:gridCol w:w="1605"/>
      </w:tblGrid>
      <w:tr w:rsidR="00361AF7" w:rsidRPr="00361AF7" w14:paraId="36046EAF" w14:textId="77777777" w:rsidTr="00361AF7">
        <w:trPr>
          <w:trHeight w:val="9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6047" w14:textId="670D8D6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693E" w14:textId="0DF6A268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6D7A" w14:textId="49C1182B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C832" w14:textId="0FC8FFCB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0F11" w14:textId="2D09BDE1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BE0A" w14:textId="69C61DE1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61AF7" w:rsidRPr="00361AF7" w14:paraId="02D63768" w14:textId="77777777" w:rsidTr="00361AF7">
        <w:trPr>
          <w:trHeight w:val="900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739AF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CC51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2E1D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936 11601074010000140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FF70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5EC7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60 033,98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6E62F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5E3DD0DF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8365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8CD35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5144B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000 11601080010000140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830E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8D57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23 418,99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626EB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1ED9CA68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2E0EB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B4C0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1366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936 11601084010000140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2248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F3D1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23 418,99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472EC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66B0B2D7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6A9E9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116F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B4BA9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000 11601190010000140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2803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E891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12 748,90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B6E048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15F36AE3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9CF5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4831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5E99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936 11601194010000140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E1BD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F01D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12 748,90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165CD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7A5FCFBF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83958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CA541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CA8F9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B23C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7B86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703 390,66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578E7C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43F5DFB9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1BD29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2A19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DF39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936 11602020020000140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6207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7B1A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703 390,66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A6E6E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6DF07DA0" w14:textId="77777777" w:rsidTr="00361AF7">
        <w:trPr>
          <w:trHeight w:val="112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49CF0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59022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7463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000 11607000000000140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E5C7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202 115,22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F087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200 780,10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403B98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1 335,12</w:t>
            </w:r>
          </w:p>
        </w:tc>
      </w:tr>
    </w:tbl>
    <w:p w14:paraId="22666440" w14:textId="342490D8" w:rsidR="00361AF7" w:rsidRDefault="00361AF7"/>
    <w:p w14:paraId="79D58528" w14:textId="77777777" w:rsidR="0006210B" w:rsidRDefault="0006210B"/>
    <w:p w14:paraId="3BCCED90" w14:textId="77777777" w:rsidR="0006210B" w:rsidRDefault="0006210B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53D5CE" w14:textId="4DC93A43" w:rsidR="00361AF7" w:rsidRDefault="00361AF7" w:rsidP="00361A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8" w:type="dxa"/>
        <w:tblLook w:val="04A0" w:firstRow="1" w:lastRow="0" w:firstColumn="1" w:lastColumn="0" w:noHBand="0" w:noVBand="1"/>
      </w:tblPr>
      <w:tblGrid>
        <w:gridCol w:w="6374"/>
        <w:gridCol w:w="797"/>
        <w:gridCol w:w="2543"/>
        <w:gridCol w:w="1577"/>
        <w:gridCol w:w="1462"/>
        <w:gridCol w:w="1605"/>
      </w:tblGrid>
      <w:tr w:rsidR="00361AF7" w:rsidRPr="00361AF7" w14:paraId="57D20270" w14:textId="77777777" w:rsidTr="00361AF7">
        <w:trPr>
          <w:trHeight w:val="6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EEDB1" w14:textId="79A64831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7DDC" w14:textId="7B2C7D14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439B" w14:textId="74C75D13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4D40" w14:textId="1F4AA900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7613" w14:textId="0E422BA9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AB155" w14:textId="1B91B0E3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61AF7" w:rsidRPr="00361AF7" w14:paraId="2E9C9E91" w14:textId="77777777" w:rsidTr="00361AF7">
        <w:trPr>
          <w:trHeight w:val="675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0555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5D76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4344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000 11607010000000140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6365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202 115,22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EE04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200 780,10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FDEBA4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1 335,12</w:t>
            </w:r>
          </w:p>
        </w:tc>
      </w:tr>
      <w:tr w:rsidR="00361AF7" w:rsidRPr="00361AF7" w14:paraId="03A5FE5E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BFA24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80C4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BA10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936 11607010120000140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EAF2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202 115,22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2BB9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200 780,10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D482A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1 335,12</w:t>
            </w:r>
          </w:p>
        </w:tc>
      </w:tr>
      <w:tr w:rsidR="00361AF7" w:rsidRPr="00361AF7" w14:paraId="51DE9B3A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C159F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6347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708C2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000 11610000000000140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799F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9BDD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60 690,25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B84D4A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2ADA6B47" w14:textId="77777777" w:rsidTr="00361AF7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5DF6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767E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8DBD5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000 11610120000000140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663F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55ED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60 690,25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84E1E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068C0119" w14:textId="77777777" w:rsidTr="00361AF7">
        <w:trPr>
          <w:trHeight w:val="6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243E9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3EF3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C622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000 11610123010000140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E37D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17D3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60 690,25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1EC6FD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2E21D702" w14:textId="77777777" w:rsidTr="00361AF7">
        <w:trPr>
          <w:trHeight w:val="157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2DC1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17D0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62AE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936 11610123010121140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8534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ECA1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60 690,25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1AC5C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15735149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2234B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0DD9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1F8E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6399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97 327 577,78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C2BD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38 888 709,28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84BF7E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58 438 868,50</w:t>
            </w:r>
          </w:p>
        </w:tc>
      </w:tr>
      <w:tr w:rsidR="00361AF7" w:rsidRPr="00361AF7" w14:paraId="0233FF6D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21FAF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63EF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A3AA9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9305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96 485 903,00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FAC34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37 909 276,00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25E2EB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58 576 627,00</w:t>
            </w:r>
          </w:p>
        </w:tc>
      </w:tr>
      <w:tr w:rsidR="00361AF7" w:rsidRPr="00361AF7" w14:paraId="6B9C4481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AA84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58D2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5AD6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8EDE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15 293 176,00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C83D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9 216 176,00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3A109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6 077 000,00</w:t>
            </w:r>
          </w:p>
        </w:tc>
      </w:tr>
      <w:tr w:rsidR="00361AF7" w:rsidRPr="00361AF7" w14:paraId="02E049A3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CF129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CAC1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3451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EC04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15 293 176,00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22DD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9 216 176,00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166769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6 077 000,00</w:t>
            </w:r>
          </w:p>
        </w:tc>
      </w:tr>
    </w:tbl>
    <w:p w14:paraId="67A84127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3E1204" w14:textId="6434C66C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358" w:type="dxa"/>
        <w:tblLook w:val="04A0" w:firstRow="1" w:lastRow="0" w:firstColumn="1" w:lastColumn="0" w:noHBand="0" w:noVBand="1"/>
      </w:tblPr>
      <w:tblGrid>
        <w:gridCol w:w="6374"/>
        <w:gridCol w:w="797"/>
        <w:gridCol w:w="2543"/>
        <w:gridCol w:w="1577"/>
        <w:gridCol w:w="1462"/>
        <w:gridCol w:w="1605"/>
      </w:tblGrid>
      <w:tr w:rsidR="00F736B6" w:rsidRPr="00361AF7" w14:paraId="693E4C2F" w14:textId="77777777" w:rsidTr="003A7B34">
        <w:trPr>
          <w:trHeight w:val="45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DD42F" w14:textId="7CDDD94E" w:rsidR="00F736B6" w:rsidRPr="00361AF7" w:rsidRDefault="00F736B6" w:rsidP="00F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DCB3" w14:textId="65E68815" w:rsidR="00F736B6" w:rsidRPr="00361AF7" w:rsidRDefault="00F736B6" w:rsidP="00F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C9FC4" w14:textId="57FF8C7B" w:rsidR="00F736B6" w:rsidRPr="00361AF7" w:rsidRDefault="00F736B6" w:rsidP="00F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C26C" w14:textId="01BD3862" w:rsidR="00F736B6" w:rsidRPr="00361AF7" w:rsidRDefault="00F736B6" w:rsidP="00F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871F" w14:textId="5328B814" w:rsidR="00F736B6" w:rsidRPr="00361AF7" w:rsidRDefault="00F736B6" w:rsidP="00F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9198" w14:textId="5C2AC51D" w:rsidR="00F736B6" w:rsidRPr="00361AF7" w:rsidRDefault="00F736B6" w:rsidP="00F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61AF7" w:rsidRPr="00361AF7" w14:paraId="2D143A6D" w14:textId="77777777" w:rsidTr="00F736B6">
        <w:trPr>
          <w:trHeight w:val="450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5B07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0365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1F92E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936 20216001120000150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1356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15 293 176,00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B56A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9 216 176,00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D9876D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6 077 000,00</w:t>
            </w:r>
          </w:p>
        </w:tc>
      </w:tr>
      <w:tr w:rsidR="00361AF7" w:rsidRPr="00361AF7" w14:paraId="681CCF30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22808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6C33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B64F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CADE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44 426 427,00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902F0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52809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34 166 427,00</w:t>
            </w:r>
          </w:p>
        </w:tc>
      </w:tr>
      <w:tr w:rsidR="00361AF7" w:rsidRPr="00361AF7" w14:paraId="6B405600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5619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CDE8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2B01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000 20225555000000150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B7A7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6 025 127,00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6F67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99D9A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6 025 127,00</w:t>
            </w:r>
          </w:p>
        </w:tc>
      </w:tr>
      <w:tr w:rsidR="00361AF7" w:rsidRPr="00361AF7" w14:paraId="5D9C7A3F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038E3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30BB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6697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936 20225555120000150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8D43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6 025 127,00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2480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B20CA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6 025 127,00</w:t>
            </w:r>
          </w:p>
        </w:tc>
      </w:tr>
      <w:tr w:rsidR="00361AF7" w:rsidRPr="00361AF7" w14:paraId="6BE1DAC8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AAE55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EDED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8213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000 20229900000000150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F3AE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2CC4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393103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23 940 000,00</w:t>
            </w:r>
          </w:p>
        </w:tc>
      </w:tr>
      <w:tr w:rsidR="00361AF7" w:rsidRPr="00361AF7" w14:paraId="33D57A13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30B8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районов из местных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E81B9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3992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936 20229900120000150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8670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5784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43CB2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23 940 000,00</w:t>
            </w:r>
          </w:p>
        </w:tc>
      </w:tr>
      <w:tr w:rsidR="00361AF7" w:rsidRPr="00361AF7" w14:paraId="45BACC44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B8FBC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ECE38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9E92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32AF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4AB8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255842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4 201 300,00</w:t>
            </w:r>
          </w:p>
        </w:tc>
      </w:tr>
      <w:tr w:rsidR="00361AF7" w:rsidRPr="00361AF7" w14:paraId="3D9E7708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B2439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9582D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89C6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936 20229999120000150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4DE0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69EB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F849D9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4 201 300,00</w:t>
            </w:r>
          </w:p>
        </w:tc>
      </w:tr>
      <w:tr w:rsidR="00361AF7" w:rsidRPr="00361AF7" w14:paraId="14BFEF41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94B3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6761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DEBD0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C5AA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EE5E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C86A6F6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618 500,00</w:t>
            </w:r>
          </w:p>
        </w:tc>
      </w:tr>
      <w:tr w:rsidR="00361AF7" w:rsidRPr="00361AF7" w14:paraId="7DDDEB27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A59D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4928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5F23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62D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F1F7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897AD3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618 500,00</w:t>
            </w:r>
          </w:p>
        </w:tc>
      </w:tr>
      <w:tr w:rsidR="00361AF7" w:rsidRPr="00361AF7" w14:paraId="4A5AC7A0" w14:textId="77777777" w:rsidTr="00361AF7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329E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AA08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D9504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936 20230024120000150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A8DD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09E0B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9BC82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618 500,00</w:t>
            </w:r>
          </w:p>
        </w:tc>
      </w:tr>
      <w:tr w:rsidR="00361AF7" w:rsidRPr="00361AF7" w14:paraId="206E8D55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93333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DD87C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6E64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D652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35 529 300,00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F1CF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17 814 600,00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679FEA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17 714 700,00</w:t>
            </w:r>
          </w:p>
        </w:tc>
      </w:tr>
      <w:tr w:rsidR="00361AF7" w:rsidRPr="00361AF7" w14:paraId="7FAC87D9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0A7A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BBCB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330D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56DB7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35 529 300,00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EE0F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17 814 600,00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A295B9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17 714 700,00</w:t>
            </w:r>
          </w:p>
        </w:tc>
      </w:tr>
      <w:tr w:rsidR="00361AF7" w:rsidRPr="00361AF7" w14:paraId="3E0027FD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E48CA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520E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C6B9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936 20249999120000150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8CE6F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35 529 300,00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449D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17 814 600,00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521D54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17 714 700,00</w:t>
            </w:r>
          </w:p>
        </w:tc>
      </w:tr>
      <w:tr w:rsidR="00361AF7" w:rsidRPr="00361AF7" w14:paraId="3593BA6A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ADFEA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CE707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7DB46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3DD33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841 674,78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9E662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979 433,28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383D48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0146E1A3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34461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32F35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6C25F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B803D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841 674,78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39A2C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979 433,28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97E671E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1AF7" w:rsidRPr="00361AF7" w14:paraId="248B81BC" w14:textId="77777777" w:rsidTr="00361AF7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AE7E2" w14:textId="77777777" w:rsidR="00361AF7" w:rsidRPr="00361AF7" w:rsidRDefault="00361AF7" w:rsidP="0036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E8F63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F967A" w14:textId="77777777" w:rsidR="00361AF7" w:rsidRPr="00361AF7" w:rsidRDefault="00361AF7" w:rsidP="003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936 20705050120000150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CAFC9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841 674,78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06B91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979 433,28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85B6055" w14:textId="77777777" w:rsidR="00361AF7" w:rsidRPr="00361AF7" w:rsidRDefault="00361AF7" w:rsidP="003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8B01046" w14:textId="11BF84BD" w:rsidR="00361AF7" w:rsidRDefault="00361AF7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B541495" w14:textId="609FD650" w:rsidR="003A7B34" w:rsidRDefault="003A7B34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EED9918" w14:textId="77777777" w:rsidR="0006210B" w:rsidRDefault="0006210B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8368F9" w14:textId="6F442F62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4528EA36" w14:textId="77777777" w:rsidTr="003A7B34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3DA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4E2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0B5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16C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8CE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9E7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67C915D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EF2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C88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80F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895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303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5EA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A7B34" w:rsidRPr="003A7B34" w14:paraId="18499D9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C06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6E8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25B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D638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204 298 359,48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0E70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58 575 994,46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C947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145 722 365,02</w:t>
            </w:r>
          </w:p>
        </w:tc>
      </w:tr>
      <w:tr w:rsidR="003A7B34" w:rsidRPr="003A7B34" w14:paraId="309DB36B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2F47F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91C6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B2C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2C7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F00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02C3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B34" w:rsidRPr="003A7B34" w14:paraId="5E7221F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8DD9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11B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687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73B4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114 730 120,81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0C8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40 339 777,84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BA3A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74 390 342,97</w:t>
            </w:r>
          </w:p>
        </w:tc>
      </w:tr>
      <w:tr w:rsidR="003A7B34" w:rsidRPr="003A7B34" w14:paraId="6E1FCA4D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15C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3E4A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1D8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4957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2 856 493,84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7C74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1 505 216,19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4099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1 351 277,65</w:t>
            </w:r>
          </w:p>
        </w:tc>
      </w:tr>
      <w:tr w:rsidR="003A7B34" w:rsidRPr="003A7B34" w14:paraId="5FA4E4C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E8E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D1C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E1E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A17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2 856 493,84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866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1 505 216,19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AFE2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1 351 277,65</w:t>
            </w:r>
          </w:p>
        </w:tc>
      </w:tr>
      <w:tr w:rsidR="003A7B34" w:rsidRPr="003A7B34" w14:paraId="096E0AA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77C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324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DF35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00E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2 856 493,84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B8AA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1 505 216,19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27E8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1 351 277,65</w:t>
            </w:r>
          </w:p>
        </w:tc>
      </w:tr>
      <w:tr w:rsidR="003A7B34" w:rsidRPr="003A7B34" w14:paraId="0A369E26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211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1AF0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451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000 0102 9900011000 100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108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2 856 493,84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7D2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1 505 216,19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B7CF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1 351 277,65</w:t>
            </w:r>
          </w:p>
        </w:tc>
      </w:tr>
      <w:tr w:rsidR="003A7B34" w:rsidRPr="003A7B34" w14:paraId="26A3246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E00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8970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5E43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000 0102 9900011000 120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1C0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2 856 493,84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0AF9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1 505 216,19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CBBF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1 351 277,65</w:t>
            </w:r>
          </w:p>
        </w:tc>
      </w:tr>
      <w:tr w:rsidR="003A7B34" w:rsidRPr="003A7B34" w14:paraId="47193BF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70E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C2D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9437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936 0102 9900011000 121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37D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2 288 608,71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161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1 197 364,31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E47E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1 091 244,40</w:t>
            </w:r>
          </w:p>
        </w:tc>
      </w:tr>
      <w:tr w:rsidR="003A7B34" w:rsidRPr="003A7B34" w14:paraId="3F0A0D51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49E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8D2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96E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936 0102 9900011000 129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4E8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567 885,13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7721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307 851,88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1DF2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260 033,25</w:t>
            </w:r>
          </w:p>
        </w:tc>
      </w:tr>
      <w:tr w:rsidR="003A7B34" w:rsidRPr="003A7B34" w14:paraId="7A43C208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C0D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6E2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2EE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DF76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70 170 126,37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8812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25 906 252,45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ECBF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44 263 873,92</w:t>
            </w:r>
          </w:p>
        </w:tc>
      </w:tr>
      <w:tr w:rsidR="003A7B34" w:rsidRPr="003A7B34" w14:paraId="153756C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79E0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716F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9BF9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7582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70 170 126,37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6DC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25 906 252,45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6EE7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44 263 873,92</w:t>
            </w:r>
          </w:p>
        </w:tc>
      </w:tr>
      <w:tr w:rsidR="003A7B34" w:rsidRPr="003A7B34" w14:paraId="6C7F9DE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7BF7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2F8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BB6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960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68 933 126,37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C5A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25 286 008,43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6BED6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43 647 117,94</w:t>
            </w:r>
          </w:p>
        </w:tc>
      </w:tr>
      <w:tr w:rsidR="003A7B34" w:rsidRPr="003A7B34" w14:paraId="3EE0A6CB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68B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ADD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D81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71F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66 721 263,92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577E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24 963 147,81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6BA9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41 758 116,11</w:t>
            </w:r>
          </w:p>
        </w:tc>
      </w:tr>
      <w:tr w:rsidR="003A7B34" w:rsidRPr="003A7B34" w14:paraId="0D103E5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8A3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635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775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3242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66 721 263,92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FFD0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24 963 147,81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B13B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41 758 116,11</w:t>
            </w:r>
          </w:p>
        </w:tc>
      </w:tr>
      <w:tr w:rsidR="003A7B34" w:rsidRPr="003A7B34" w14:paraId="442688A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F71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917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74C3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4456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51 244 418,50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75A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19 762 035,04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A785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31 482 383,46</w:t>
            </w:r>
          </w:p>
        </w:tc>
      </w:tr>
    </w:tbl>
    <w:p w14:paraId="2D97C1B4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2D43BE" w14:textId="4F87F390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227A8F32" w14:textId="77777777" w:rsidTr="003A7B34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1A44" w14:textId="09CAC2B4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91D2" w14:textId="429C17E2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0D71" w14:textId="794CFE2F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6DF6" w14:textId="19C03D0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3BE6" w14:textId="7EF2C574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D5F9" w14:textId="428DFA03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1CE0ECFB" w14:textId="77777777" w:rsidTr="003A7B34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391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75A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2A3D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5313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791,93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2CA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4C1F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291,93</w:t>
            </w:r>
          </w:p>
        </w:tc>
      </w:tr>
      <w:tr w:rsidR="003A7B34" w:rsidRPr="003A7B34" w14:paraId="0CAA1336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0160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9D0E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F6F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8C1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15 476 053,49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636D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5 200 612,77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284B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10 275 440,72</w:t>
            </w:r>
          </w:p>
        </w:tc>
      </w:tr>
      <w:tr w:rsidR="003A7B34" w:rsidRPr="003A7B34" w14:paraId="2F9081A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B0F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F65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E56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0A2E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2 176 862,45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27A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287 860,62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BD9D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1 889 001,83</w:t>
            </w:r>
          </w:p>
        </w:tc>
      </w:tr>
      <w:tr w:rsidR="003A7B34" w:rsidRPr="003A7B34" w14:paraId="484E8D39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526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4EB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D3C3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CD6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2 176 862,45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218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287 860,62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1650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1 889 001,83</w:t>
            </w:r>
          </w:p>
        </w:tc>
      </w:tr>
      <w:tr w:rsidR="003A7B34" w:rsidRPr="003A7B34" w14:paraId="22A5535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93F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4E61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BA9C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956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2 176 862,45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2C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287 860,62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3371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1 889 001,83</w:t>
            </w:r>
          </w:p>
        </w:tc>
      </w:tr>
      <w:tr w:rsidR="003A7B34" w:rsidRPr="003A7B34" w14:paraId="4BC3F06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C5F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3F4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DDA5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D269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DA46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97E1F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07B4E50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AA6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855C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D3F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AEE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BDA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221B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13EA1B15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9B6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924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CB1C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C0F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2801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8E87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7BF44A88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BAE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650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4BA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000 0104 9900075160 000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3F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937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620 244,02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4E36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616 755,98</w:t>
            </w:r>
          </w:p>
        </w:tc>
      </w:tr>
      <w:tr w:rsidR="003A7B34" w:rsidRPr="003A7B34" w14:paraId="1859E68F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44D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F73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F117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000 0104 9900075160 100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CDF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F4EB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620 244,02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CD81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616 755,98</w:t>
            </w:r>
          </w:p>
        </w:tc>
      </w:tr>
      <w:tr w:rsidR="003A7B34" w:rsidRPr="003A7B34" w14:paraId="27CDA0F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C26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3F98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68C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000 0104 9900075160 120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614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B3A0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620 244,02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E883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616 755,98</w:t>
            </w:r>
          </w:p>
        </w:tc>
      </w:tr>
      <w:tr w:rsidR="003A7B34" w:rsidRPr="003A7B34" w14:paraId="417425E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19E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F2AD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C92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936 0104 9900075160 121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AC1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950 076,80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125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476 782,42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CB7C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473 294,38</w:t>
            </w:r>
          </w:p>
        </w:tc>
      </w:tr>
      <w:tr w:rsidR="003A7B34" w:rsidRPr="003A7B34" w14:paraId="2CA683BF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E5D5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BCD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C0A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936 0104 9900075160 129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4E0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286 923,20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8C16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143 461,60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F87B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143 461,60</w:t>
            </w:r>
          </w:p>
        </w:tc>
      </w:tr>
      <w:tr w:rsidR="003A7B34" w:rsidRPr="003A7B34" w14:paraId="75E5A04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9116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50A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BAA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DFF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2 606 121,00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59F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655 602,00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AC14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1 950 519,00</w:t>
            </w:r>
          </w:p>
        </w:tc>
      </w:tr>
      <w:tr w:rsidR="003A7B34" w:rsidRPr="003A7B34" w14:paraId="6981869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1A0D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95F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2FD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3D8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2 606 121,00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FF2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655 602,00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1E52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1 950 519,00</w:t>
            </w:r>
          </w:p>
        </w:tc>
      </w:tr>
      <w:tr w:rsidR="003A7B34" w:rsidRPr="003A7B34" w14:paraId="2D3BFDB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9B1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3AC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254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F7D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2 606 121,00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1E9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655 602,00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7649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1 950 519,00</w:t>
            </w:r>
          </w:p>
        </w:tc>
      </w:tr>
      <w:tr w:rsidR="003A7B34" w:rsidRPr="003A7B34" w14:paraId="445F468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C95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8FE7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492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000 0107 9900020000 800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B42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2 606 121,00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3B4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655 602,00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CE23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1 950 519,00</w:t>
            </w:r>
          </w:p>
        </w:tc>
      </w:tr>
      <w:tr w:rsidR="003A7B34" w:rsidRPr="003A7B34" w14:paraId="4FBD4C9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734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DE9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BCA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936 0107 9900020000 880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AAF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2 606 121,00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6E9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655 602,00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2BBD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1 950 519,00</w:t>
            </w:r>
          </w:p>
        </w:tc>
      </w:tr>
    </w:tbl>
    <w:p w14:paraId="514847CA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106855" w14:textId="6C0685CF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2F8A92D6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E55" w14:textId="0A3D672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26BA" w14:textId="70ABB290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ADD" w14:textId="05EE2545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6A17" w14:textId="1C186B5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CAFA" w14:textId="6FDB711A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8B66" w14:textId="508ED3A0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1D2CCC00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52F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8BA7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BD1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251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444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1AFA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A7B34" w:rsidRPr="003A7B34" w14:paraId="0EFC7FB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DB2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6B8D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D0C9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789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1BD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BADEA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A7B34" w:rsidRPr="003A7B34" w14:paraId="6696DC1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66A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7EE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6E9B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000 0111 9900079900 000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DE4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E2AD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F7CE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A7B34" w:rsidRPr="003A7B34" w14:paraId="45FD207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5C9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D82E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3389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000 0111 9900079900 800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F224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27EF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EAC8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A7B34" w:rsidRPr="003A7B34" w14:paraId="18DFFF2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41C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B45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AFD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936 0111 9900079900 870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97B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06A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4C68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A7B34" w:rsidRPr="003A7B34" w14:paraId="23545A5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6A0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014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FB3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B24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39 032 379,60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BE9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12 272 707,20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F38D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26 759 672,40</w:t>
            </w:r>
          </w:p>
        </w:tc>
      </w:tr>
      <w:tr w:rsidR="003A7B34" w:rsidRPr="003A7B34" w14:paraId="1175C37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557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5CA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333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0E6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39 032 379,60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CF6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12 272 707,20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0310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26 759 672,40</w:t>
            </w:r>
          </w:p>
        </w:tc>
      </w:tr>
      <w:tr w:rsidR="003A7B34" w:rsidRPr="003A7B34" w14:paraId="081D5CE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98C7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AD5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A81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100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30 111 358,13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D2F9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11 732 893,20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88E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18 378 464,93</w:t>
            </w:r>
          </w:p>
        </w:tc>
      </w:tr>
      <w:tr w:rsidR="003A7B34" w:rsidRPr="003A7B34" w14:paraId="5B05EBBD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439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D5B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A45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F1B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21 972 302,02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4F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8 589 695,18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28CF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13 382 606,84</w:t>
            </w:r>
          </w:p>
        </w:tc>
      </w:tr>
      <w:tr w:rsidR="003A7B34" w:rsidRPr="003A7B34" w14:paraId="1E8CE89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1AAF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C8D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4E7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8A4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21 972 302,02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9092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8 589 695,18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1DF3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13 382 606,84</w:t>
            </w:r>
          </w:p>
        </w:tc>
      </w:tr>
      <w:tr w:rsidR="003A7B34" w:rsidRPr="003A7B34" w14:paraId="73A5865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D29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830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E9D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091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16 875 808,00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A5E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6 792 022,63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012F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10 083 785,37</w:t>
            </w:r>
          </w:p>
        </w:tc>
      </w:tr>
      <w:tr w:rsidR="003A7B34" w:rsidRPr="003A7B34" w14:paraId="211F0E15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CEC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A42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9295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9DE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5 096 494,02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925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1 797 672,55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72BF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3 298 821,47</w:t>
            </w:r>
          </w:p>
        </w:tc>
      </w:tr>
      <w:tr w:rsidR="003A7B34" w:rsidRPr="003A7B34" w14:paraId="0DCB3C0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038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6D2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243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867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8 057 556,11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0C7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3 078 204,02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77E7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4 979 352,09</w:t>
            </w:r>
          </w:p>
        </w:tc>
      </w:tr>
      <w:tr w:rsidR="003A7B34" w:rsidRPr="003A7B34" w14:paraId="0454AB96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87C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BAF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FE6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188F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8 057 556,11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1599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3 078 204,02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7675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4 979 352,09</w:t>
            </w:r>
          </w:p>
        </w:tc>
      </w:tr>
      <w:tr w:rsidR="003A7B34" w:rsidRPr="003A7B34" w14:paraId="292F4A0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3C5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747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3FD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EF6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6 264 973,15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294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2 213 699,81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6517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4 051 273,34</w:t>
            </w:r>
          </w:p>
        </w:tc>
      </w:tr>
      <w:tr w:rsidR="003A7B34" w:rsidRPr="003A7B34" w14:paraId="21E9A96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7AB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8757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AF9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581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1 792 582,96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96E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864 504,21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7A751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928 078,75</w:t>
            </w:r>
          </w:p>
        </w:tc>
      </w:tr>
      <w:tr w:rsidR="003A7B34" w:rsidRPr="003A7B34" w14:paraId="78ADBE5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806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CE0E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580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8FBC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0AE5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64 994,00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DAC7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16 506,00</w:t>
            </w:r>
          </w:p>
        </w:tc>
      </w:tr>
      <w:tr w:rsidR="003A7B34" w:rsidRPr="003A7B34" w14:paraId="4111677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3ED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78B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6C9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6BD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239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64 994,00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1944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16 506,00</w:t>
            </w:r>
          </w:p>
        </w:tc>
      </w:tr>
      <w:tr w:rsidR="003A7B34" w:rsidRPr="003A7B34" w14:paraId="43618D9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A2E1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82D7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4C55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23F7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A06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F4F4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15 006,00</w:t>
            </w:r>
          </w:p>
        </w:tc>
      </w:tr>
      <w:tr w:rsidR="003A7B34" w:rsidRPr="003A7B34" w14:paraId="46066AF4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C80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B3D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569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832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F38E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69F3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A7B34" w:rsidRPr="003A7B34" w14:paraId="7E9B707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DD0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D70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D2F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683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1 495 959,84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8E1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539 714,00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E602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956 245,84</w:t>
            </w:r>
          </w:p>
        </w:tc>
      </w:tr>
      <w:tr w:rsidR="003A7B34" w:rsidRPr="003A7B34" w14:paraId="471FADD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625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5B9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80A8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3EC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1 495 959,84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232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539 714,00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A153F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956 245,84</w:t>
            </w:r>
          </w:p>
        </w:tc>
      </w:tr>
    </w:tbl>
    <w:p w14:paraId="125ECA3D" w14:textId="6F9E327F" w:rsidR="003A7B34" w:rsidRDefault="003A7B34"/>
    <w:p w14:paraId="230431F7" w14:textId="77777777" w:rsidR="0006210B" w:rsidRDefault="0006210B"/>
    <w:p w14:paraId="11377EAE" w14:textId="77777777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7D925994" w14:textId="77777777" w:rsidTr="003A7B34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1DA6" w14:textId="2CC3F7DD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3163" w14:textId="75089F0A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2C3" w14:textId="66CA46F4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DD7" w14:textId="7910F673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3343" w14:textId="1ACB84A1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A075" w14:textId="0CABC8D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4B83D4E0" w14:textId="77777777" w:rsidTr="003A7B34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CA29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548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1C8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000 0113 9900020000 240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3E8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1 495 959,84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ADB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539 714,00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D215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956 245,84</w:t>
            </w:r>
          </w:p>
        </w:tc>
      </w:tr>
      <w:tr w:rsidR="003A7B34" w:rsidRPr="003A7B34" w14:paraId="7C70A08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74E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D8D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E9B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2F1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1 495 959,84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82BA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539 714,00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F2BD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956 245,84</w:t>
            </w:r>
          </w:p>
        </w:tc>
      </w:tr>
      <w:tr w:rsidR="003A7B34" w:rsidRPr="003A7B34" w14:paraId="4AE8C2D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A5BD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12A9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5EC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000 0113 9900090000 000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0C8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7 425 061,63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A957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420B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7 424 961,63</w:t>
            </w:r>
          </w:p>
        </w:tc>
      </w:tr>
      <w:tr w:rsidR="003A7B34" w:rsidRPr="003A7B34" w14:paraId="40EB9259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585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0DB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193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000 0113 9900090000 800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A2B9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7 425 061,63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8481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3096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7 424 961,63</w:t>
            </w:r>
          </w:p>
        </w:tc>
      </w:tr>
      <w:tr w:rsidR="003A7B34" w:rsidRPr="003A7B34" w14:paraId="0AA7A93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3E7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544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0493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000 0113 9900090000 850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9A0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74B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BE54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1F2CDC3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57D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A7BF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A62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936 0113 9900090000 853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7C6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C7B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AAAF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434A580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A6D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478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A8D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936 0113 9900090000 870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17E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7 424 961,63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8E1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76AD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7 424 961,63</w:t>
            </w:r>
          </w:p>
        </w:tc>
      </w:tr>
      <w:tr w:rsidR="003A7B34" w:rsidRPr="003A7B34" w14:paraId="0CB9B2C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E40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F775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28D1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C6E1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78EE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19F5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767C58D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59A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841F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B86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E33C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5D8C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AF31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7E47BE6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7B9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9D06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FD7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A5F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AA6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C272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7688EB7B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FE26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C4B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3E4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F53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8E9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A909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4B68AB5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19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E46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D4F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F818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7B9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78F1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228F616E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D20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FAD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678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2299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67C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C64D4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4B3E6C3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7B1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53D0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738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936 0204 9900020000 244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7014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9E3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B72C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142 800,00</w:t>
            </w:r>
          </w:p>
        </w:tc>
      </w:tr>
      <w:tr w:rsidR="003A7B34" w:rsidRPr="003A7B34" w14:paraId="02117E9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8D5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E78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2AE6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059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307 301,82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AAA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B734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307 301,82</w:t>
            </w:r>
          </w:p>
        </w:tc>
      </w:tr>
      <w:tr w:rsidR="003A7B34" w:rsidRPr="003A7B34" w14:paraId="724A9E9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825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CD0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D31E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158D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1B9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E024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</w:tr>
      <w:tr w:rsidR="003A7B34" w:rsidRPr="003A7B34" w14:paraId="4253D80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A1D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72AD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585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D4F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3876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CF6B4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</w:tr>
      <w:tr w:rsidR="003A7B34" w:rsidRPr="003A7B34" w14:paraId="0DC31CD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CF8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D23F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A98B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B5B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4220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AB23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</w:tr>
      <w:tr w:rsidR="003A7B34" w:rsidRPr="003A7B34" w14:paraId="451118F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C3D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D16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01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0D6D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DF3C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F049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</w:tr>
      <w:tr w:rsidR="003A7B34" w:rsidRPr="003A7B34" w14:paraId="0ED3AE0E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517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0F5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2C4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F3F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11A5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C2CE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</w:tr>
      <w:tr w:rsidR="003A7B34" w:rsidRPr="003A7B34" w14:paraId="62A5107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9068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792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FCC2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936 0309 9900020000 244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632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ECD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0EE5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257 083,82</w:t>
            </w:r>
          </w:p>
        </w:tc>
      </w:tr>
      <w:tr w:rsidR="003A7B34" w:rsidRPr="003A7B34" w14:paraId="75E93519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A02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744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B6A3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754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D7D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2879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</w:tr>
      <w:tr w:rsidR="003A7B34" w:rsidRPr="003A7B34" w14:paraId="3F4A0CC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7009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41C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329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EFB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8970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7977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</w:tr>
      <w:tr w:rsidR="003A7B34" w:rsidRPr="003A7B34" w14:paraId="335F477B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7E8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785B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94D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F4A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ADB7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264B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</w:tr>
    </w:tbl>
    <w:p w14:paraId="060B1545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CBD57A" w14:textId="62377EDF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0D918561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5C21" w14:textId="7AE055A1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1E46" w14:textId="0B420C55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5DCA" w14:textId="7FDFE2A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D9B0" w14:textId="4B082A31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FD79" w14:textId="134772B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7D7" w14:textId="3709ADC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27D42D6D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6029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2A9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53C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000 0310 9900020000 200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F7F6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07B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F5F3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</w:tr>
      <w:tr w:rsidR="003A7B34" w:rsidRPr="003A7B34" w14:paraId="2FC17AE7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78C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3D6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E9A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EB6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EE0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2E54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</w:tr>
      <w:tr w:rsidR="003A7B34" w:rsidRPr="003A7B34" w14:paraId="67542B6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C1A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771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840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936 0310 9900020000 244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8E67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383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CFBC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50 218,00</w:t>
            </w:r>
          </w:p>
        </w:tc>
      </w:tr>
      <w:tr w:rsidR="003A7B34" w:rsidRPr="003A7B34" w14:paraId="3E0515D7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0E8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B57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9C6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9E7A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8B44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8F3F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03BB47C7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A64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F57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CF5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1D80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96E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CC2BD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3D6A6DB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614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CAC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687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A42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779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FE50B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3050DED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EAE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F0A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85D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6C4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FD95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136D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6AC0D21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F18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E70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556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34A6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202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0F34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01D1F2DD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8F2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899F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826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DE8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86F2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C248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10285E0B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B50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452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CCE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936 0409 9900020000 244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645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BD0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9F56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8 810 365,03</w:t>
            </w:r>
          </w:p>
        </w:tc>
      </w:tr>
      <w:tr w:rsidR="003A7B34" w:rsidRPr="003A7B34" w14:paraId="3DF6ADC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758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C7D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F47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A75D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77 573 184,04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954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17 717 676,62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461B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59 855 507,42</w:t>
            </w:r>
          </w:p>
        </w:tc>
      </w:tr>
      <w:tr w:rsidR="003A7B34" w:rsidRPr="003A7B34" w14:paraId="567DB1D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4CF5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3B4C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AB3D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1595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77 573 184,04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DB84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17 717 676,62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F3227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59 855 507,42</w:t>
            </w:r>
          </w:p>
        </w:tc>
      </w:tr>
      <w:tr w:rsidR="003A7B34" w:rsidRPr="003A7B34" w14:paraId="353E33D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DFB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7D4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2CCE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B2E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10 894 441,50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729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48 190,21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34F8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10 846 251,29</w:t>
            </w:r>
          </w:p>
        </w:tc>
      </w:tr>
      <w:tr w:rsidR="003A7B34" w:rsidRPr="003A7B34" w14:paraId="54DB510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6FA6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0DF3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10C3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5B4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4 346 264,28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D617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48 190,21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13F0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4 298 074,07</w:t>
            </w:r>
          </w:p>
        </w:tc>
      </w:tr>
      <w:tr w:rsidR="003A7B34" w:rsidRPr="003A7B34" w14:paraId="2866F55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15F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4B86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94F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5EAF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4 346 264,28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40AE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48 190,21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22AF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4 298 074,07</w:t>
            </w:r>
          </w:p>
        </w:tc>
      </w:tr>
      <w:tr w:rsidR="003A7B34" w:rsidRPr="003A7B34" w14:paraId="49A0997E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BEA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D62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371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56C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4 346 264,28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FFF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48 190,21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E668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4 298 074,07</w:t>
            </w:r>
          </w:p>
        </w:tc>
      </w:tr>
      <w:tr w:rsidR="003A7B34" w:rsidRPr="003A7B34" w14:paraId="0DEE91A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5D3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D52F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53EC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18B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4 346 264,28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F9FD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48 190,21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4CAA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4 298 074,07</w:t>
            </w:r>
          </w:p>
        </w:tc>
      </w:tr>
      <w:tr w:rsidR="003A7B34" w:rsidRPr="003A7B34" w14:paraId="6E9A5D49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7781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90F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B99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99000S6150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A7A0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7342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8BA9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</w:tr>
      <w:tr w:rsidR="003A7B34" w:rsidRPr="003A7B34" w14:paraId="78CA9C4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A93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E5C6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D40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99000S6150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2E17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198C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E193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</w:tr>
      <w:tr w:rsidR="003A7B34" w:rsidRPr="003A7B34" w14:paraId="468B69AD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859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250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A32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99000S6150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1F37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778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6DCA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</w:tr>
      <w:tr w:rsidR="003A7B34" w:rsidRPr="003A7B34" w14:paraId="2A01CB3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F37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832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8ED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99000S6150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EAAD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DDB8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C359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6 548 177,22</w:t>
            </w:r>
          </w:p>
        </w:tc>
      </w:tr>
    </w:tbl>
    <w:p w14:paraId="3EAC965E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D3EE3D" w14:textId="0D0CC9F6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52562B0D" w14:textId="77777777" w:rsidTr="003A7B34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1AC" w14:textId="418351CD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D24" w14:textId="65E5F3FF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6C3" w14:textId="41CE70BA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D1A9" w14:textId="27C76969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0A6D" w14:textId="2823B2D1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BCC1" w14:textId="7C8FD550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6519DC5F" w14:textId="77777777" w:rsidTr="003A7B34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E98A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596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54E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FA4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42 877 073,75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95C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10 363 636,37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30C4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32 513 437,38</w:t>
            </w:r>
          </w:p>
        </w:tc>
      </w:tr>
      <w:tr w:rsidR="003A7B34" w:rsidRPr="003A7B34" w14:paraId="2655E59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22A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F0A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1E6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9EC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36 534 834,80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B083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10 363 636,37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6DEF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26 171 198,43</w:t>
            </w:r>
          </w:p>
        </w:tc>
      </w:tr>
      <w:tr w:rsidR="003A7B34" w:rsidRPr="003A7B34" w14:paraId="26CBAC0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46A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11E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2B8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896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36 534 834,80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5E01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10 363 636,37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31B4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26 171 198,43</w:t>
            </w:r>
          </w:p>
        </w:tc>
      </w:tr>
      <w:tr w:rsidR="003A7B34" w:rsidRPr="003A7B34" w14:paraId="59713634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160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252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10BA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7FDC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36 534 834,80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758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10 363 636,37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0BB6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26 171 198,43</w:t>
            </w:r>
          </w:p>
        </w:tc>
      </w:tr>
      <w:tr w:rsidR="003A7B34" w:rsidRPr="003A7B34" w14:paraId="53C8CDA7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94B0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0E34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EA8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Г300020000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67C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36 534 834,80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685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10 363 636,37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112B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26 171 198,43</w:t>
            </w:r>
          </w:p>
        </w:tc>
      </w:tr>
      <w:tr w:rsidR="003A7B34" w:rsidRPr="003A7B34" w14:paraId="03A45F2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563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6279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99AC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C23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AB9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0CA7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</w:tr>
      <w:tr w:rsidR="003A7B34" w:rsidRPr="003A7B34" w14:paraId="26C14585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EA7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9401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143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Г30F255551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1AE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14F4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A53E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</w:tr>
      <w:tr w:rsidR="003A7B34" w:rsidRPr="003A7B34" w14:paraId="04E291E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C42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C96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C3E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Г30F255551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009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D210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9313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</w:tr>
      <w:tr w:rsidR="003A7B34" w:rsidRPr="003A7B34" w14:paraId="450B6254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333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DBF3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781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Г30F255551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118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359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5E1F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</w:tr>
      <w:tr w:rsidR="003A7B34" w:rsidRPr="003A7B34" w14:paraId="2C595EC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0BE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E740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8D0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Г30F255551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1BC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CA7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2B01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6 342 238,95</w:t>
            </w:r>
          </w:p>
        </w:tc>
      </w:tr>
      <w:tr w:rsidR="003A7B34" w:rsidRPr="003A7B34" w14:paraId="103E0E6D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F9F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6F3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BB18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51E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23 801 668,79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EE8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7 305 850,04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8213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16 495 818,75</w:t>
            </w:r>
          </w:p>
        </w:tc>
      </w:tr>
      <w:tr w:rsidR="003A7B34" w:rsidRPr="003A7B34" w14:paraId="611A27EC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12D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62A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8D9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29DE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13 960 891,14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1311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4 586 502,91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413D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9 374 388,23</w:t>
            </w:r>
          </w:p>
        </w:tc>
      </w:tr>
      <w:tr w:rsidR="003A7B34" w:rsidRPr="003A7B34" w14:paraId="5D724E5A" w14:textId="77777777" w:rsidTr="003A7B34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A7CA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CC61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6B3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A070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13 957 891,14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B21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4 586 139,91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A1E8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9 371 751,23</w:t>
            </w:r>
          </w:p>
        </w:tc>
      </w:tr>
      <w:tr w:rsidR="003A7B34" w:rsidRPr="003A7B34" w14:paraId="7100BC6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B1C9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0C6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1DC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8907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13 957 891,14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2D6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4 586 139,91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8974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9 371 751,23</w:t>
            </w:r>
          </w:p>
        </w:tc>
      </w:tr>
      <w:tr w:rsidR="003A7B34" w:rsidRPr="003A7B34" w14:paraId="1BADB41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E44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B49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A949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Г400012000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443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10 720 346,50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BAC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3 588 765,40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2CC8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7 131 581,10</w:t>
            </w:r>
          </w:p>
        </w:tc>
      </w:tr>
      <w:tr w:rsidR="003A7B34" w:rsidRPr="003A7B34" w14:paraId="1C75923F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5D5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0EE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530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Г400012000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53C5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3 237 544,64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CF6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997 374,51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CBCD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2 240 170,13</w:t>
            </w:r>
          </w:p>
        </w:tc>
      </w:tr>
    </w:tbl>
    <w:p w14:paraId="45401493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F433B2" w14:textId="249362C0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4E52D7A2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8EF" w14:textId="72D6B37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4818" w14:textId="31B0D38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C05" w14:textId="67B0758D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F37D" w14:textId="779A9E4D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DAAD" w14:textId="01B7E863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31A" w14:textId="075ACD8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4660CCBD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446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916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C38C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9E70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EA1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2039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2 637,00</w:t>
            </w:r>
          </w:p>
        </w:tc>
      </w:tr>
      <w:tr w:rsidR="003A7B34" w:rsidRPr="003A7B34" w14:paraId="128352D9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456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4D7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03D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CDC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981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DD4A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2 637,00</w:t>
            </w:r>
          </w:p>
        </w:tc>
      </w:tr>
      <w:tr w:rsidR="003A7B34" w:rsidRPr="003A7B34" w14:paraId="2642A74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1C4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0D57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37F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Г400012000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EB58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E73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4CCD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2 637,00</w:t>
            </w:r>
          </w:p>
        </w:tc>
      </w:tr>
      <w:tr w:rsidR="003A7B34" w:rsidRPr="003A7B34" w14:paraId="0E97C97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F6F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FC5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934F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652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9 840 777,65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38F2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2 719 347,13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84F5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7 121 430,52</w:t>
            </w:r>
          </w:p>
        </w:tc>
      </w:tr>
      <w:tr w:rsidR="003A7B34" w:rsidRPr="003A7B34" w14:paraId="6CFA6C8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7C6E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218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112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1E1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9 840 777,65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4E6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2 719 347,13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702F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7 121 430,52</w:t>
            </w:r>
          </w:p>
        </w:tc>
      </w:tr>
      <w:tr w:rsidR="003A7B34" w:rsidRPr="003A7B34" w14:paraId="473561D8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DE2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E5C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A1B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BB99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9 840 777,65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434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2 719 347,13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0AC7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7 121 430,52</w:t>
            </w:r>
          </w:p>
        </w:tc>
      </w:tr>
      <w:tr w:rsidR="003A7B34" w:rsidRPr="003A7B34" w14:paraId="5A5A0AAB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64A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061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272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7B12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9 840 777,65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194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2 719 347,13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D8DE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7 121 430,52</w:t>
            </w:r>
          </w:p>
        </w:tc>
      </w:tr>
      <w:tr w:rsidR="003A7B34" w:rsidRPr="003A7B34" w14:paraId="3866DF3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390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CBD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99C9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861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987B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7E77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</w:tr>
      <w:tr w:rsidR="003A7B34" w:rsidRPr="003A7B34" w14:paraId="1B44B8A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78C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33B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F44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42B1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FF0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1B2C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156 800,00</w:t>
            </w:r>
          </w:p>
        </w:tc>
      </w:tr>
      <w:tr w:rsidR="003A7B34" w:rsidRPr="003A7B34" w14:paraId="41A7DDF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D1DF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35C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374E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98A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587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BC1CC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156 800,00</w:t>
            </w:r>
          </w:p>
        </w:tc>
      </w:tr>
      <w:tr w:rsidR="003A7B34" w:rsidRPr="003A7B34" w14:paraId="550AD7D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71D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38A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FEF3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9636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5BE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F7FE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156 800,00</w:t>
            </w:r>
          </w:p>
        </w:tc>
      </w:tr>
      <w:tr w:rsidR="003A7B34" w:rsidRPr="003A7B34" w14:paraId="6005156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8CC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661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26A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000 0705 9900011000 200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E5AD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B38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942D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156 800,00</w:t>
            </w:r>
          </w:p>
        </w:tc>
      </w:tr>
      <w:tr w:rsidR="003A7B34" w:rsidRPr="003A7B34" w14:paraId="26C22146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FE2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99B7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361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000 0705 9900011000 240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E97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B93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199B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156 800,00</w:t>
            </w:r>
          </w:p>
        </w:tc>
      </w:tr>
      <w:tr w:rsidR="003A7B34" w:rsidRPr="003A7B34" w14:paraId="36CE6C8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34B9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752B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E250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936 0705 9900011000 244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F795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41A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AE34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156 800,00</w:t>
            </w:r>
          </w:p>
        </w:tc>
      </w:tr>
      <w:tr w:rsidR="003A7B34" w:rsidRPr="003A7B34" w14:paraId="4C4C01A9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ED9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0B2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D73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000 0705 9900012000 000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435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914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E833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36AB4957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8AD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2F06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B11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000 0705 9900012000 200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506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208A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215C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11CA424B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6FB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90E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BEF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000 0705 9900012000 240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248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339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51F2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7049BDD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F72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B76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16F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936 0705 9900012000 244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5AD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D05F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B80D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726B37B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10B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1CD7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5172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8F8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363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4AAD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A7B34" w:rsidRPr="003A7B34" w14:paraId="0D7781B9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905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B966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7D2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208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0A3D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9D75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A7B34" w:rsidRPr="003A7B34" w14:paraId="5B7FAC08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84A8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2ED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271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D64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20A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B8FF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A7B34" w:rsidRPr="003A7B34" w14:paraId="7A5A235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7A7E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1A34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005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73C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A50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6F4C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</w:tbl>
    <w:p w14:paraId="2E3C7258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6D33A9" w14:textId="2DC65F22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1E2DE479" w14:textId="77777777" w:rsidTr="003A7B34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85A" w14:textId="57E5D979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8DDA" w14:textId="27D4EE78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D962" w14:textId="2ECD4092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1BC" w14:textId="1332E5C0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108" w14:textId="22A4BFE2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3F0" w14:textId="2561FF5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48CC0702" w14:textId="77777777" w:rsidTr="003A7B34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2D9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5B2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3B9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000 0707 9900020000 240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E7D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7469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B1C5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A7B34" w:rsidRPr="003A7B34" w14:paraId="39AC69B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AEC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7E2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6B6C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936 0707 9900020000 244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63E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7C6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E28B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A7B34" w:rsidRPr="003A7B34" w14:paraId="6C8C3C67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F7F2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D921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92E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E51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2F9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3BED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6D7DA99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2B8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103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D13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421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142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9BA5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4380C53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E82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2CB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D2C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F60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420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2194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3E1125CA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A6B3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7C4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21A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11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16D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5A25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71EBB96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95D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42A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2E46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13E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314E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5EFC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39019B67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4425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E33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601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BEA7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A37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5628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731FA3E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3876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2AB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C14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936 0804 9900020000 244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474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E08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B942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3A7B34" w:rsidRPr="003A7B34" w14:paraId="4725383B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0D2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13D8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05C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936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32C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5045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083AD07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FE1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475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E13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4BA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1AC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E51F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1699F122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278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7A9B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15F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A29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F46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B488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017900B1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5E8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B04D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3F0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000 1001 9900080000 000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C672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0FD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1BE2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2DD0160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38F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1BA6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53D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000 1001 9900080000 300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49E5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C586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7987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6FF1E88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9981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18E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232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000 1001 9900080000 320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532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A2F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8B70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7CC78846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2EE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D2B4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3B5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936 1001 9900080000 321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A96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D4E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D28E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135 943,00</w:t>
            </w:r>
          </w:p>
        </w:tc>
      </w:tr>
      <w:tr w:rsidR="003A7B34" w:rsidRPr="003A7B34" w14:paraId="2BC0C037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3DB8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3AF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9BD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FC6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632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93B9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  <w:tr w:rsidR="003A7B34" w:rsidRPr="003A7B34" w14:paraId="15A52E3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D11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BC1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40CB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CEC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AEF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DA16B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  <w:tr w:rsidR="003A7B34" w:rsidRPr="003A7B34" w14:paraId="5E016AD0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AF84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511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7B09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F19C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B21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6673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  <w:tr w:rsidR="003A7B34" w:rsidRPr="003A7B34" w14:paraId="2CFCC133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874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08C5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13F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000 1101 9900020000 000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B84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97BE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3D76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  <w:tr w:rsidR="003A7B34" w:rsidRPr="003A7B34" w14:paraId="56ED0A6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8F6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4B8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C15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000 1101 9900020000 200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53B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312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3A27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  <w:tr w:rsidR="003A7B34" w:rsidRPr="003A7B34" w14:paraId="7853DB28" w14:textId="77777777" w:rsidTr="003A7B34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A9F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654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B6E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000 1101 9900020000 240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834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2B2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C959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  <w:tr w:rsidR="003A7B34" w:rsidRPr="003A7B34" w14:paraId="021B45C9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B7FCC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8F1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91B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936 1101 9900020000 244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047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1 518 096,00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7EC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076D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1 171 113,00</w:t>
            </w:r>
          </w:p>
        </w:tc>
      </w:tr>
    </w:tbl>
    <w:p w14:paraId="6C826201" w14:textId="4D5F845F" w:rsidR="003A7B34" w:rsidRDefault="003A7B34"/>
    <w:p w14:paraId="455ED985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00315B" w14:textId="192541ED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1"/>
        <w:gridCol w:w="797"/>
        <w:gridCol w:w="2605"/>
        <w:gridCol w:w="1701"/>
        <w:gridCol w:w="1481"/>
        <w:gridCol w:w="1637"/>
      </w:tblGrid>
      <w:tr w:rsidR="003A7B34" w:rsidRPr="003A7B34" w14:paraId="008E9E61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D0D3" w14:textId="0720500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23D8" w14:textId="7DAB8DB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C3E" w14:textId="39695A09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37E4" w14:textId="19AFE51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3012" w14:textId="0BF534D9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0153" w14:textId="58F91BDB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79BD8368" w14:textId="77777777" w:rsidTr="003A7B34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EE4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23E3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95E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5A7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ADD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F7F6A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</w:tr>
      <w:tr w:rsidR="003A7B34" w:rsidRPr="003A7B34" w14:paraId="4D43298F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735D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8C20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99C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03E4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4BF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812B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</w:tr>
      <w:tr w:rsidR="003A7B34" w:rsidRPr="003A7B34" w14:paraId="2C2EE555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E317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4B0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7EB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581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4EA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5B7F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</w:tr>
      <w:tr w:rsidR="003A7B34" w:rsidRPr="003A7B34" w14:paraId="4CFA9BA6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B19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B5A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2E9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000 1301 9900090000 000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0766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361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8E0F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</w:tr>
      <w:tr w:rsidR="003A7B34" w:rsidRPr="003A7B34" w14:paraId="3E39918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132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D0C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794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000 1301 9900090000 700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4C7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645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29DB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</w:tr>
      <w:tr w:rsidR="003A7B34" w:rsidRPr="003A7B34" w14:paraId="0F85870D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DC23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7059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CB7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936 1301 9900090000 730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FC0D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A54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2CFA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322 191,78</w:t>
            </w:r>
          </w:p>
        </w:tc>
      </w:tr>
      <w:tr w:rsidR="003A7B34" w:rsidRPr="003A7B34" w14:paraId="644B7C7E" w14:textId="77777777" w:rsidTr="003A7B34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AC7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AB5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45C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3CCD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-16 971 576,88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7E1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-7 260 986,07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2FE1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7144188D" w14:textId="77777777" w:rsidR="0039283E" w:rsidRDefault="0039283E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4F0FB0" w14:textId="24029385" w:rsidR="000B43C0" w:rsidRDefault="000B43C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43C0">
        <w:rPr>
          <w:rFonts w:ascii="Times New Roman" w:hAnsi="Times New Roman" w:cs="Times New Roman"/>
          <w:b/>
          <w:sz w:val="18"/>
          <w:szCs w:val="18"/>
        </w:rPr>
        <w:t>3. Источники финансирования дефицита бюджета</w:t>
      </w:r>
    </w:p>
    <w:tbl>
      <w:tblPr>
        <w:tblW w:w="14323" w:type="dxa"/>
        <w:tblLook w:val="04A0" w:firstRow="1" w:lastRow="0" w:firstColumn="1" w:lastColumn="0" w:noHBand="0" w:noVBand="1"/>
      </w:tblPr>
      <w:tblGrid>
        <w:gridCol w:w="6516"/>
        <w:gridCol w:w="797"/>
        <w:gridCol w:w="2463"/>
        <w:gridCol w:w="1559"/>
        <w:gridCol w:w="1403"/>
        <w:gridCol w:w="1585"/>
      </w:tblGrid>
      <w:tr w:rsidR="003A7B34" w:rsidRPr="003A7B34" w14:paraId="7CB0427D" w14:textId="77777777" w:rsidTr="003A7B34">
        <w:trPr>
          <w:trHeight w:val="136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0BC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B39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B45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5DD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056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F82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388DB037" w14:textId="77777777" w:rsidTr="003A7B34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B07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C2C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436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A59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128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DD5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A7B34" w:rsidRPr="003A7B34" w14:paraId="34CB0E41" w14:textId="77777777" w:rsidTr="003A7B34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DF98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CDA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3B9A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9BF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16 971 576,88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7FA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7 260 986,07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77F4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9 710 590,81</w:t>
            </w:r>
          </w:p>
        </w:tc>
      </w:tr>
      <w:tr w:rsidR="003A7B34" w:rsidRPr="003A7B34" w14:paraId="5C581D04" w14:textId="77777777" w:rsidTr="003A7B34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E9B5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779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E839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B5BF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4B2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7C54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B34" w:rsidRPr="003A7B34" w14:paraId="286F0FEF" w14:textId="77777777" w:rsidTr="003A7B34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E15B2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0F1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63BB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F5C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A70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A33B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50D2D3EC" w14:textId="77777777" w:rsidTr="003A7B34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C3017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D050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D27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1D3A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299B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0FE9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B34" w:rsidRPr="003A7B34" w14:paraId="25476501" w14:textId="77777777" w:rsidTr="003A7B34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D701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2C2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0E5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C7F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317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7918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-35 000 000,00</w:t>
            </w:r>
          </w:p>
        </w:tc>
      </w:tr>
      <w:tr w:rsidR="003A7B34" w:rsidRPr="003A7B34" w14:paraId="31E0588B" w14:textId="77777777" w:rsidTr="003A7B34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933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F1D4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39E7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008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A628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3A79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-35 000 000,00</w:t>
            </w:r>
          </w:p>
        </w:tc>
      </w:tr>
      <w:tr w:rsidR="003A7B34" w:rsidRPr="003A7B34" w14:paraId="7962BB8C" w14:textId="77777777" w:rsidTr="003A7B34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916F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06F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3CE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000 01030100000000700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F42B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FCF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B2FB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2B7A999A" w14:textId="77777777" w:rsidTr="003A7B34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E6E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внутригородских районов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95E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3C5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936 01030100120000710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21D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AE8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0B2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58551639" w14:textId="77777777" w:rsidR="0006210B" w:rsidRDefault="0006210B" w:rsidP="003A7B3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CE979C" w14:textId="3E0170E7" w:rsidR="003A7B34" w:rsidRDefault="003A7B34" w:rsidP="003A7B3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43C0">
        <w:rPr>
          <w:rFonts w:ascii="Times New Roman" w:hAnsi="Times New Roman" w:cs="Times New Roman"/>
          <w:b/>
          <w:sz w:val="18"/>
          <w:szCs w:val="18"/>
        </w:rPr>
        <w:lastRenderedPageBreak/>
        <w:t>3. Источники финансирования дефицита бюджета</w:t>
      </w:r>
    </w:p>
    <w:tbl>
      <w:tblPr>
        <w:tblW w:w="14337" w:type="dxa"/>
        <w:tblLook w:val="04A0" w:firstRow="1" w:lastRow="0" w:firstColumn="1" w:lastColumn="0" w:noHBand="0" w:noVBand="1"/>
      </w:tblPr>
      <w:tblGrid>
        <w:gridCol w:w="6232"/>
        <w:gridCol w:w="797"/>
        <w:gridCol w:w="2463"/>
        <w:gridCol w:w="1559"/>
        <w:gridCol w:w="1701"/>
        <w:gridCol w:w="1585"/>
      </w:tblGrid>
      <w:tr w:rsidR="003A7B34" w:rsidRPr="003A7B34" w14:paraId="4847150C" w14:textId="77777777" w:rsidTr="003A7B34">
        <w:trPr>
          <w:trHeight w:val="4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5C0" w14:textId="5929C69C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A61A" w14:textId="32B54596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2BDB" w14:textId="6F3B4915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4681" w14:textId="506F904E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373" w14:textId="62FFECE8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C2A5" w14:textId="0F3061B1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A7B34" w:rsidRPr="003A7B34" w14:paraId="273DD972" w14:textId="77777777" w:rsidTr="003A7B34">
        <w:trPr>
          <w:trHeight w:val="450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6185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E41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FA3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000 01030100000000800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B78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6BF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99AA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-35 000 000,00</w:t>
            </w:r>
          </w:p>
        </w:tc>
      </w:tr>
      <w:tr w:rsidR="003A7B34" w:rsidRPr="003A7B34" w14:paraId="56CAAD90" w14:textId="77777777" w:rsidTr="003A7B34">
        <w:trPr>
          <w:trHeight w:val="45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C4C8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внутригородских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E26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862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936 01030100120000810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0A4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926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D156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-35 000 000,00</w:t>
            </w:r>
          </w:p>
        </w:tc>
      </w:tr>
      <w:tr w:rsidR="003A7B34" w:rsidRPr="003A7B34" w14:paraId="50DF3F83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606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C294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9AA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ABD8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59A2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85F5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052FA124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45E6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73A3" w14:textId="56F248C6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BE73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303BF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A88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D428D8" w14:textId="209D9D3E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B34" w:rsidRPr="003A7B34" w14:paraId="583A54E0" w14:textId="77777777" w:rsidTr="003A7B34">
        <w:trPr>
          <w:trHeight w:val="8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9E2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CB6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60C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21EB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491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FBFB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7B34" w:rsidRPr="003A7B34" w14:paraId="09FE1ACC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F23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DD7A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85A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67C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16 971 576,88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E625C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-27 739 013,93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0432E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44 710 590,81</w:t>
            </w:r>
          </w:p>
        </w:tc>
      </w:tr>
      <w:tr w:rsidR="003A7B34" w:rsidRPr="003A7B34" w14:paraId="7CD894F5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6CAD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85E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BD9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658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16 971 576,88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C29E1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-27 739 013,93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F8E0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44 710 590,81</w:t>
            </w:r>
          </w:p>
        </w:tc>
      </w:tr>
      <w:tr w:rsidR="003A7B34" w:rsidRPr="003A7B34" w14:paraId="05F6B40A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62D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3C1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BBC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0D8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-221 483 024,10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6D74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-86 744 825,78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8AF3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116B142D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9C0D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964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2AA4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BC8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-221 483 024,10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76E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-86 744 825,78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6A9C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455EA6CC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1CBA0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DABB0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74B9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CBB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-221 483 024,10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755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-86 744 825,78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04B1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4E54B874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1C556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5D4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3D30D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100 01050201120000510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4542B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-221 483 024,10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32D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-86 744 825,78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548B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309DB354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17A7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92F85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0D098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1170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238 454 600,98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D4B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59 005 811,85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896CB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1382A20D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5F3B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3195F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14187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BC715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238 454 600,98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7853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59 005 811,85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1E031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0B00AA06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95EE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90B2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D03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6F66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238 454 600,98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7657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59 005 811,85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CE316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A7B34" w:rsidRPr="003A7B34" w14:paraId="13A9A86C" w14:textId="77777777" w:rsidTr="003A7B34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524A" w14:textId="77777777" w:rsidR="003A7B34" w:rsidRPr="003A7B34" w:rsidRDefault="003A7B34" w:rsidP="003A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BDDE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D773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100 01050201120000610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21C89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238 454 600,98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91BA" w14:textId="77777777" w:rsidR="003A7B34" w:rsidRPr="003A7B34" w:rsidRDefault="003A7B34" w:rsidP="003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59 005 811,85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C843C" w14:textId="77777777" w:rsidR="003A7B34" w:rsidRPr="003A7B34" w:rsidRDefault="003A7B34" w:rsidP="003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11E22857" w14:textId="77777777" w:rsidR="003A7B34" w:rsidRDefault="003A7B34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B815A5" w:rsidRPr="000B43C0" w14:paraId="73E41009" w14:textId="77777777" w:rsidTr="000B43C0">
        <w:trPr>
          <w:trHeight w:val="697"/>
        </w:trPr>
        <w:tc>
          <w:tcPr>
            <w:tcW w:w="6804" w:type="dxa"/>
          </w:tcPr>
          <w:p w14:paraId="4AF40637" w14:textId="77777777" w:rsidR="0006210B" w:rsidRDefault="00BE1FB8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C30F3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33388" w14:textId="409C65A3" w:rsidR="000B43C0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</w:t>
            </w:r>
          </w:p>
          <w:p w14:paraId="4619AD6E" w14:textId="6DC0233B" w:rsidR="00B815A5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района городского округа Самара</w:t>
            </w:r>
          </w:p>
        </w:tc>
        <w:tc>
          <w:tcPr>
            <w:tcW w:w="7371" w:type="dxa"/>
          </w:tcPr>
          <w:p w14:paraId="50A39AB8" w14:textId="77777777" w:rsidR="000B43C0" w:rsidRPr="000B43C0" w:rsidRDefault="000B43C0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9B84" w14:textId="5C6959B7" w:rsidR="00B815A5" w:rsidRPr="000B43C0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26639E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</w:tbl>
    <w:p w14:paraId="06DF33F8" w14:textId="77777777" w:rsidR="003A7B34" w:rsidRDefault="003A7B34" w:rsidP="00B20FF4">
      <w:pPr>
        <w:pStyle w:val="ad"/>
        <w:spacing w:before="120"/>
        <w:rPr>
          <w:rFonts w:ascii="Times New Roman" w:hAnsi="Times New Roman" w:cs="Times New Roman"/>
        </w:rPr>
      </w:pPr>
    </w:p>
    <w:p w14:paraId="1BF5EBDA" w14:textId="5F887359" w:rsidR="00B17DAA" w:rsidRPr="0006210B" w:rsidRDefault="00A57BEE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  <w:r w:rsidRPr="0006210B">
        <w:rPr>
          <w:rFonts w:ascii="Times New Roman" w:hAnsi="Times New Roman" w:cs="Times New Roman"/>
          <w:sz w:val="24"/>
          <w:szCs w:val="24"/>
        </w:rPr>
        <w:t>В</w:t>
      </w:r>
      <w:r w:rsidR="00BE1FB8" w:rsidRPr="0006210B">
        <w:rPr>
          <w:rFonts w:ascii="Times New Roman" w:hAnsi="Times New Roman" w:cs="Times New Roman"/>
          <w:sz w:val="24"/>
          <w:szCs w:val="24"/>
        </w:rPr>
        <w:t>алеева Елена Игоревна</w:t>
      </w:r>
    </w:p>
    <w:p w14:paraId="1A419CD9" w14:textId="14193C26" w:rsidR="00BC5D3F" w:rsidRPr="0006210B" w:rsidRDefault="00B17DAA" w:rsidP="00B17DAA">
      <w:pPr>
        <w:pStyle w:val="ad"/>
        <w:rPr>
          <w:rFonts w:ascii="Times New Roman" w:hAnsi="Times New Roman" w:cs="Times New Roman"/>
          <w:sz w:val="24"/>
          <w:szCs w:val="24"/>
        </w:rPr>
      </w:pPr>
      <w:r w:rsidRPr="0006210B">
        <w:rPr>
          <w:rFonts w:ascii="Times New Roman" w:hAnsi="Times New Roman" w:cs="Times New Roman"/>
          <w:sz w:val="24"/>
          <w:szCs w:val="24"/>
        </w:rPr>
        <w:t>+7 (846) 339-01-17</w:t>
      </w:r>
    </w:p>
    <w:sectPr w:rsidR="00BC5D3F" w:rsidRPr="0006210B" w:rsidSect="0006210B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24F4F" w14:textId="77777777" w:rsidR="00827679" w:rsidRDefault="00827679" w:rsidP="000D7665">
      <w:pPr>
        <w:spacing w:after="0" w:line="240" w:lineRule="auto"/>
      </w:pPr>
      <w:r>
        <w:separator/>
      </w:r>
    </w:p>
  </w:endnote>
  <w:endnote w:type="continuationSeparator" w:id="0">
    <w:p w14:paraId="55808B7F" w14:textId="77777777" w:rsidR="00827679" w:rsidRDefault="00827679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2352" w14:textId="77777777" w:rsidR="00827679" w:rsidRDefault="00827679" w:rsidP="000D7665">
      <w:pPr>
        <w:spacing w:after="0" w:line="240" w:lineRule="auto"/>
      </w:pPr>
      <w:r>
        <w:separator/>
      </w:r>
    </w:p>
  </w:footnote>
  <w:footnote w:type="continuationSeparator" w:id="0">
    <w:p w14:paraId="3D237728" w14:textId="77777777" w:rsidR="00827679" w:rsidRDefault="00827679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5B529049" w:rsidR="003A7B34" w:rsidRDefault="003A7B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6F6B"/>
    <w:rsid w:val="000519BB"/>
    <w:rsid w:val="000527A6"/>
    <w:rsid w:val="0006210B"/>
    <w:rsid w:val="000B43C0"/>
    <w:rsid w:val="000D6908"/>
    <w:rsid w:val="000D6C61"/>
    <w:rsid w:val="000D7665"/>
    <w:rsid w:val="000E38B4"/>
    <w:rsid w:val="000E3AB4"/>
    <w:rsid w:val="00102AD9"/>
    <w:rsid w:val="00112B24"/>
    <w:rsid w:val="00153D68"/>
    <w:rsid w:val="0016571F"/>
    <w:rsid w:val="001A10E3"/>
    <w:rsid w:val="001C67A0"/>
    <w:rsid w:val="001C67B7"/>
    <w:rsid w:val="001F7B26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3139EC"/>
    <w:rsid w:val="003175B8"/>
    <w:rsid w:val="00325ECA"/>
    <w:rsid w:val="0033678D"/>
    <w:rsid w:val="00361AF7"/>
    <w:rsid w:val="00366476"/>
    <w:rsid w:val="00376445"/>
    <w:rsid w:val="0039283E"/>
    <w:rsid w:val="00394E14"/>
    <w:rsid w:val="003A7B34"/>
    <w:rsid w:val="003D22AF"/>
    <w:rsid w:val="003F6660"/>
    <w:rsid w:val="004055B5"/>
    <w:rsid w:val="004215E9"/>
    <w:rsid w:val="00423221"/>
    <w:rsid w:val="004245CC"/>
    <w:rsid w:val="0042578C"/>
    <w:rsid w:val="00464281"/>
    <w:rsid w:val="00466863"/>
    <w:rsid w:val="004717BA"/>
    <w:rsid w:val="0048057A"/>
    <w:rsid w:val="004B7BC1"/>
    <w:rsid w:val="004C07DA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60247F"/>
    <w:rsid w:val="00621592"/>
    <w:rsid w:val="00637803"/>
    <w:rsid w:val="00650FE8"/>
    <w:rsid w:val="00651250"/>
    <w:rsid w:val="00654023"/>
    <w:rsid w:val="00677AA0"/>
    <w:rsid w:val="00682A7F"/>
    <w:rsid w:val="00684208"/>
    <w:rsid w:val="006D13BF"/>
    <w:rsid w:val="006E24B1"/>
    <w:rsid w:val="007104BF"/>
    <w:rsid w:val="00717EE8"/>
    <w:rsid w:val="00723960"/>
    <w:rsid w:val="00747BCF"/>
    <w:rsid w:val="007A2162"/>
    <w:rsid w:val="007C4EB2"/>
    <w:rsid w:val="007D2C61"/>
    <w:rsid w:val="007D3A8E"/>
    <w:rsid w:val="007D5F07"/>
    <w:rsid w:val="007E216D"/>
    <w:rsid w:val="007E46B6"/>
    <w:rsid w:val="00816617"/>
    <w:rsid w:val="00827679"/>
    <w:rsid w:val="00853F7E"/>
    <w:rsid w:val="00860A05"/>
    <w:rsid w:val="00893B64"/>
    <w:rsid w:val="00893DD1"/>
    <w:rsid w:val="008B6568"/>
    <w:rsid w:val="008D7D38"/>
    <w:rsid w:val="00971E54"/>
    <w:rsid w:val="009D2733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F3DEE"/>
    <w:rsid w:val="00AF7B0D"/>
    <w:rsid w:val="00B17DAA"/>
    <w:rsid w:val="00B20FF4"/>
    <w:rsid w:val="00B252D5"/>
    <w:rsid w:val="00B32039"/>
    <w:rsid w:val="00B5151B"/>
    <w:rsid w:val="00B734BC"/>
    <w:rsid w:val="00B815A5"/>
    <w:rsid w:val="00B87CB6"/>
    <w:rsid w:val="00B91224"/>
    <w:rsid w:val="00B97FAE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32FB"/>
    <w:rsid w:val="00DA252B"/>
    <w:rsid w:val="00DB253D"/>
    <w:rsid w:val="00DC69F7"/>
    <w:rsid w:val="00DD63C1"/>
    <w:rsid w:val="00DE4137"/>
    <w:rsid w:val="00E16BE4"/>
    <w:rsid w:val="00E2110F"/>
    <w:rsid w:val="00E62CA4"/>
    <w:rsid w:val="00E72314"/>
    <w:rsid w:val="00E744CB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736B6"/>
    <w:rsid w:val="00F866EE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8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C5DB-CC4B-4700-BCD0-ACD87821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16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70</cp:revision>
  <cp:lastPrinted>2020-12-01T10:37:00Z</cp:lastPrinted>
  <dcterms:created xsi:type="dcterms:W3CDTF">2020-11-19T05:43:00Z</dcterms:created>
  <dcterms:modified xsi:type="dcterms:W3CDTF">2022-08-18T07:41:00Z</dcterms:modified>
</cp:coreProperties>
</file>